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0C6A" w14:textId="77777777" w:rsidR="0071609A" w:rsidRDefault="0071609A" w:rsidP="00DA0AF5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b/>
          <w:kern w:val="3"/>
          <w:lang w:eastAsia="zh-CN" w:bidi="hi-IN"/>
        </w:rPr>
      </w:pPr>
    </w:p>
    <w:p w14:paraId="533696DB" w14:textId="77777777" w:rsidR="0071609A" w:rsidRPr="0071609A" w:rsidRDefault="0071609A" w:rsidP="0071609A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lang w:val="en-US"/>
        </w:rPr>
      </w:pPr>
    </w:p>
    <w:p w14:paraId="704635C2" w14:textId="77777777" w:rsidR="0071609A" w:rsidRPr="0071609A" w:rsidRDefault="0071609A" w:rsidP="0071609A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</w:pPr>
      <w:r w:rsidRPr="0071609A">
        <w:rPr>
          <w:rFonts w:ascii="Franklin Gothic Book" w:eastAsia="Times New Roman" w:hAnsi="Franklin Gothic Book" w:cs="Times New Roman"/>
          <w:b/>
          <w:bCs/>
          <w:color w:val="000000"/>
          <w:lang w:val="en-US"/>
        </w:rPr>
        <w:t xml:space="preserve">ZAMAWIAJĄCY:     </w:t>
      </w:r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>DOM POMOCY SPOLECZNEJ</w:t>
      </w:r>
    </w:p>
    <w:p w14:paraId="50894A63" w14:textId="77777777" w:rsidR="0071609A" w:rsidRPr="0071609A" w:rsidRDefault="0071609A" w:rsidP="0071609A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</w:pPr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ul. H. </w:t>
      </w:r>
      <w:proofErr w:type="spellStart"/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>Sienkiewicza</w:t>
      </w:r>
      <w:proofErr w:type="spellEnd"/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 xml:space="preserve"> 6</w:t>
      </w:r>
    </w:p>
    <w:p w14:paraId="3DF79BFF" w14:textId="77777777" w:rsidR="0071609A" w:rsidRPr="0071609A" w:rsidRDefault="0071609A" w:rsidP="0071609A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</w:pPr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42-290 </w:t>
      </w:r>
      <w:proofErr w:type="spellStart"/>
      <w:r w:rsidRPr="0071609A"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  <w:t>Blachownia</w:t>
      </w:r>
      <w:proofErr w:type="spellEnd"/>
    </w:p>
    <w:p w14:paraId="5F284BEB" w14:textId="77777777" w:rsidR="0071609A" w:rsidRPr="0071609A" w:rsidRDefault="0071609A" w:rsidP="0071609A">
      <w:pPr>
        <w:spacing w:after="4" w:line="270" w:lineRule="auto"/>
        <w:jc w:val="both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  <w:lang w:val="en-US"/>
        </w:rPr>
      </w:pPr>
      <w:r w:rsidRPr="0071609A">
        <w:rPr>
          <w:b/>
          <w:bCs/>
          <w:kern w:val="2"/>
          <w:sz w:val="24"/>
          <w:szCs w:val="24"/>
          <w14:ligatures w14:val="standardContextual"/>
        </w:rPr>
        <w:t xml:space="preserve">                      e-mail: </w:t>
      </w:r>
      <w:hyperlink r:id="rId7" w:history="1">
        <w:r w:rsidRPr="0071609A">
          <w:rPr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sekretariat@dpsblachownia.pl</w:t>
        </w:r>
      </w:hyperlink>
    </w:p>
    <w:p w14:paraId="27F55EBF" w14:textId="77777777" w:rsidR="0071609A" w:rsidRDefault="0071609A" w:rsidP="0071609A">
      <w:pPr>
        <w:spacing w:after="4" w:line="270" w:lineRule="auto"/>
        <w:ind w:left="269" w:firstLine="3932"/>
        <w:jc w:val="both"/>
        <w:rPr>
          <w:rFonts w:ascii="Franklin Gothic Book" w:eastAsia="Calibri" w:hAnsi="Franklin Gothic Book" w:cs="Calibri"/>
          <w:b/>
          <w:bCs/>
          <w:color w:val="000000"/>
          <w:lang w:val="en-US"/>
        </w:rPr>
      </w:pPr>
    </w:p>
    <w:p w14:paraId="157CD0A7" w14:textId="77777777" w:rsidR="0071609A" w:rsidRPr="0071609A" w:rsidRDefault="0071609A" w:rsidP="0071609A">
      <w:pPr>
        <w:spacing w:after="4" w:line="270" w:lineRule="auto"/>
        <w:ind w:left="269" w:firstLine="3932"/>
        <w:jc w:val="both"/>
        <w:rPr>
          <w:rFonts w:ascii="Franklin Gothic Book" w:eastAsia="Calibri" w:hAnsi="Franklin Gothic Book" w:cs="Calibri"/>
          <w:b/>
          <w:bCs/>
          <w:color w:val="000000"/>
          <w:sz w:val="24"/>
          <w:szCs w:val="24"/>
          <w:lang w:val="en-US"/>
        </w:rPr>
      </w:pPr>
    </w:p>
    <w:p w14:paraId="0B40A034" w14:textId="77777777" w:rsidR="0071609A" w:rsidRPr="0071609A" w:rsidRDefault="0071609A" w:rsidP="0071609A">
      <w:pPr>
        <w:spacing w:after="0"/>
        <w:ind w:left="273"/>
        <w:jc w:val="center"/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</w:pPr>
      <w:r w:rsidRPr="0071609A">
        <w:rPr>
          <w:rFonts w:ascii="Franklin Gothic Book" w:eastAsia="Times New Roman" w:hAnsi="Franklin Gothic Book" w:cs="Times New Roman"/>
          <w:b/>
          <w:color w:val="000000"/>
          <w:sz w:val="24"/>
          <w:szCs w:val="24"/>
          <w:lang w:val="en-US"/>
        </w:rPr>
        <w:t xml:space="preserve">FORMULARZ OFERTOWY </w:t>
      </w:r>
    </w:p>
    <w:p w14:paraId="494EA410" w14:textId="378D3437" w:rsidR="0071609A" w:rsidRPr="00A14EF5" w:rsidRDefault="0071609A" w:rsidP="00A14EF5">
      <w:pPr>
        <w:pStyle w:val="Akapitzlist"/>
        <w:numPr>
          <w:ilvl w:val="0"/>
          <w:numId w:val="7"/>
        </w:numPr>
        <w:spacing w:after="77"/>
        <w:rPr>
          <w:rFonts w:ascii="Franklin Gothic Book" w:eastAsia="Calibri" w:hAnsi="Franklin Gothic Book" w:cs="Calibri"/>
          <w:b/>
          <w:bCs/>
          <w:color w:val="000000"/>
          <w:u w:val="single"/>
          <w:lang w:val="en-US"/>
        </w:rPr>
      </w:pPr>
      <w:r w:rsidRPr="00A14EF5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 xml:space="preserve">Dane </w:t>
      </w:r>
      <w:proofErr w:type="spellStart"/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>Oferenta</w:t>
      </w:r>
      <w:proofErr w:type="spellEnd"/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>:</w:t>
      </w:r>
    </w:p>
    <w:p w14:paraId="68F8C3FD" w14:textId="77777777" w:rsidR="0071609A" w:rsidRDefault="0071609A" w:rsidP="0071609A">
      <w:pPr>
        <w:spacing w:after="77"/>
        <w:ind w:left="284" w:hanging="10"/>
        <w:jc w:val="center"/>
        <w:rPr>
          <w:rFonts w:ascii="Franklin Gothic Book" w:eastAsia="Times New Roman" w:hAnsi="Franklin Gothic Book" w:cs="Times New Roman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.................................................................................................  </w:t>
      </w:r>
    </w:p>
    <w:p w14:paraId="00742B89" w14:textId="77777777" w:rsidR="00C45811" w:rsidRPr="0071609A" w:rsidRDefault="00C45811" w:rsidP="0071609A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lang w:val="en-US"/>
        </w:rPr>
      </w:pPr>
    </w:p>
    <w:p w14:paraId="2A83BA5F" w14:textId="77777777" w:rsidR="0071609A" w:rsidRDefault="0071609A" w:rsidP="0071609A">
      <w:pPr>
        <w:spacing w:after="77"/>
        <w:ind w:left="284" w:hanging="10"/>
        <w:jc w:val="center"/>
        <w:rPr>
          <w:rFonts w:ascii="Franklin Gothic Book" w:eastAsia="Times New Roman" w:hAnsi="Franklin Gothic Book" w:cs="Times New Roman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.................................................................................................  </w:t>
      </w:r>
    </w:p>
    <w:p w14:paraId="1A58039F" w14:textId="77777777" w:rsidR="00C45811" w:rsidRPr="0071609A" w:rsidRDefault="00C45811" w:rsidP="0071609A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lang w:val="en-US"/>
        </w:rPr>
      </w:pPr>
    </w:p>
    <w:p w14:paraId="1A9192D9" w14:textId="77777777" w:rsidR="0071609A" w:rsidRPr="0071609A" w:rsidRDefault="0071609A" w:rsidP="0071609A">
      <w:pPr>
        <w:spacing w:after="110"/>
        <w:ind w:left="284" w:right="4" w:hanging="10"/>
        <w:jc w:val="center"/>
        <w:rPr>
          <w:rFonts w:ascii="Franklin Gothic Book" w:eastAsia="Calibri" w:hAnsi="Franklin Gothic Book" w:cs="Calibri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................................................................................................  </w:t>
      </w:r>
    </w:p>
    <w:p w14:paraId="5DBB5B7B" w14:textId="77777777" w:rsidR="0071609A" w:rsidRPr="0071609A" w:rsidRDefault="0071609A" w:rsidP="0071609A">
      <w:pPr>
        <w:spacing w:after="77"/>
        <w:ind w:left="284" w:right="2" w:hanging="10"/>
        <w:jc w:val="center"/>
        <w:rPr>
          <w:rFonts w:ascii="Franklin Gothic Book" w:eastAsia="Calibri" w:hAnsi="Franklin Gothic Book" w:cs="Calibri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           (Nazwa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adres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Oferenta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) </w:t>
      </w:r>
    </w:p>
    <w:p w14:paraId="77B176EA" w14:textId="77777777" w:rsidR="0071609A" w:rsidRPr="0071609A" w:rsidRDefault="0071609A" w:rsidP="00C45811">
      <w:pPr>
        <w:spacing w:after="120"/>
        <w:ind w:left="325"/>
        <w:jc w:val="both"/>
        <w:rPr>
          <w:rFonts w:ascii="Franklin Gothic Book" w:eastAsia="Calibri" w:hAnsi="Franklin Gothic Book" w:cs="Calibri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</w:p>
    <w:p w14:paraId="6E2BEB29" w14:textId="3FFCE77F" w:rsidR="0071609A" w:rsidRPr="0071609A" w:rsidRDefault="00C45811" w:rsidP="00C45811">
      <w:pPr>
        <w:spacing w:after="127" w:line="270" w:lineRule="auto"/>
        <w:jc w:val="both"/>
        <w:rPr>
          <w:rFonts w:ascii="Franklin Gothic Book" w:eastAsia="Calibri" w:hAnsi="Franklin Gothic Book" w:cs="Calibri"/>
          <w:color w:val="000000"/>
          <w:lang w:val="en-US"/>
        </w:rPr>
      </w:pPr>
      <w:r>
        <w:rPr>
          <w:rFonts w:ascii="Franklin Gothic Book" w:eastAsia="Times New Roman" w:hAnsi="Franklin Gothic Book" w:cs="Times New Roman"/>
          <w:color w:val="000000"/>
          <w:lang w:val="en-US"/>
        </w:rPr>
        <w:t xml:space="preserve">  </w:t>
      </w:r>
      <w:r w:rsidR="0071609A"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 NIP..............................................E-MAIL.............................................TEL………………………....... </w:t>
      </w:r>
    </w:p>
    <w:p w14:paraId="25E98359" w14:textId="77777777" w:rsidR="0071609A" w:rsidRPr="0071609A" w:rsidRDefault="0071609A" w:rsidP="00C45811">
      <w:pPr>
        <w:spacing w:after="127"/>
        <w:ind w:left="284" w:right="7" w:hanging="10"/>
        <w:jc w:val="both"/>
        <w:rPr>
          <w:rFonts w:ascii="Franklin Gothic Book" w:eastAsia="Calibri" w:hAnsi="Franklin Gothic Book" w:cs="Calibri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Nr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konta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bankowego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………………………………………………………………………………………… </w:t>
      </w:r>
    </w:p>
    <w:p w14:paraId="0A60C620" w14:textId="77777777" w:rsidR="0071609A" w:rsidRPr="0071609A" w:rsidRDefault="0071609A" w:rsidP="00C45811">
      <w:pPr>
        <w:spacing w:after="77"/>
        <w:ind w:left="284" w:right="7" w:hanging="10"/>
        <w:jc w:val="both"/>
        <w:rPr>
          <w:rFonts w:ascii="Franklin Gothic Book" w:eastAsia="Calibri" w:hAnsi="Franklin Gothic Book" w:cs="Calibri"/>
          <w:color w:val="000000"/>
          <w:lang w:val="en-US"/>
        </w:rPr>
      </w:pP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Przedstawiciel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Wykonawcy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…………………………………………………………………………………. </w:t>
      </w:r>
    </w:p>
    <w:p w14:paraId="3D9D7678" w14:textId="77777777" w:rsidR="0071609A" w:rsidRPr="0071609A" w:rsidRDefault="0071609A" w:rsidP="0071609A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</w:p>
    <w:p w14:paraId="1FD3B962" w14:textId="48EEF92F" w:rsidR="0071609A" w:rsidRDefault="0071609A" w:rsidP="00A14EF5">
      <w:pPr>
        <w:pStyle w:val="Akapitzlist"/>
        <w:numPr>
          <w:ilvl w:val="0"/>
          <w:numId w:val="7"/>
        </w:numPr>
        <w:spacing w:after="49" w:line="270" w:lineRule="auto"/>
        <w:jc w:val="both"/>
        <w:rPr>
          <w:rFonts w:ascii="Franklin Gothic Book" w:eastAsia="Times New Roman" w:hAnsi="Franklin Gothic Book" w:cs="Times New Roman"/>
          <w:color w:val="000000"/>
          <w:lang w:val="en-US"/>
        </w:rPr>
      </w:pPr>
      <w:proofErr w:type="spellStart"/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>Przedmiot</w:t>
      </w:r>
      <w:proofErr w:type="spellEnd"/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="Times New Roman"/>
          <w:b/>
          <w:bCs/>
          <w:color w:val="000000"/>
          <w:u w:val="single"/>
          <w:lang w:val="en-US"/>
        </w:rPr>
        <w:t>oferty</w:t>
      </w:r>
      <w:proofErr w:type="spellEnd"/>
      <w:r w:rsidRPr="00A14EF5">
        <w:rPr>
          <w:rFonts w:ascii="Franklin Gothic Book" w:eastAsia="Times New Roman" w:hAnsi="Franklin Gothic Book" w:cs="Times New Roman"/>
          <w:color w:val="000000"/>
          <w:lang w:val="en-US"/>
        </w:rPr>
        <w:t xml:space="preserve">: </w:t>
      </w:r>
      <w:r w:rsidR="00A14EF5">
        <w:rPr>
          <w:rFonts w:ascii="Franklin Gothic Book" w:eastAsia="Times New Roman" w:hAnsi="Franklin Gothic Book" w:cs="Times New Roman"/>
          <w:color w:val="000000"/>
          <w:lang w:val="en-US"/>
        </w:rPr>
        <w:t xml:space="preserve">  </w:t>
      </w:r>
      <w:r w:rsidRPr="00A14EF5">
        <w:rPr>
          <w:rFonts w:ascii="Franklin Gothic Book" w:hAnsi="Franklin Gothic Book"/>
          <w:kern w:val="2"/>
          <w14:ligatures w14:val="standardContextual"/>
        </w:rPr>
        <w:t>„</w:t>
      </w:r>
      <w:r w:rsidRPr="00A14EF5">
        <w:rPr>
          <w:rFonts w:ascii="Franklin Gothic Book" w:eastAsia="SimSun" w:hAnsi="Franklin Gothic Book" w:cstheme="minorHAnsi"/>
          <w:b/>
          <w:bCs/>
          <w:kern w:val="3"/>
          <w:lang w:eastAsia="hi-IN" w:bidi="hi-IN"/>
        </w:rPr>
        <w:t>Zakup paliwa do samochodów służbowych i kosiarek ogrodowych”</w:t>
      </w:r>
      <w:r w:rsidRPr="00A14EF5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r w:rsidR="00A14EF5">
        <w:rPr>
          <w:rFonts w:ascii="Franklin Gothic Book" w:eastAsia="Times New Roman" w:hAnsi="Franklin Gothic Book" w:cs="Times New Roman"/>
          <w:color w:val="000000"/>
          <w:lang w:val="en-US"/>
        </w:rPr>
        <w:t>.</w:t>
      </w:r>
    </w:p>
    <w:p w14:paraId="6EE7D50B" w14:textId="77777777" w:rsidR="00C45811" w:rsidRDefault="00C45811" w:rsidP="00C45811">
      <w:pPr>
        <w:pStyle w:val="Akapitzlist"/>
        <w:spacing w:after="49" w:line="270" w:lineRule="auto"/>
        <w:ind w:left="644"/>
        <w:jc w:val="both"/>
        <w:rPr>
          <w:rFonts w:ascii="Franklin Gothic Book" w:eastAsia="Times New Roman" w:hAnsi="Franklin Gothic Book" w:cs="Times New Roman"/>
          <w:color w:val="000000"/>
          <w:lang w:val="en-US"/>
        </w:rPr>
      </w:pPr>
    </w:p>
    <w:p w14:paraId="0AC0AB34" w14:textId="77777777" w:rsidR="00A14EF5" w:rsidRPr="00A14EF5" w:rsidRDefault="00A14EF5" w:rsidP="00C45811">
      <w:pPr>
        <w:pStyle w:val="Akapitzlist"/>
        <w:spacing w:after="49" w:line="270" w:lineRule="auto"/>
        <w:ind w:left="644"/>
        <w:jc w:val="both"/>
        <w:rPr>
          <w:rFonts w:ascii="Franklin Gothic Book" w:eastAsia="Times New Roman" w:hAnsi="Franklin Gothic Book" w:cs="Times New Roman"/>
          <w:color w:val="000000"/>
          <w:lang w:val="en-US"/>
        </w:rPr>
      </w:pPr>
    </w:p>
    <w:p w14:paraId="50E7CAC1" w14:textId="476D201F" w:rsidR="00A14EF5" w:rsidRPr="00A14EF5" w:rsidRDefault="00A14EF5" w:rsidP="00C4581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before="278" w:after="0" w:line="240" w:lineRule="auto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b/>
          <w:bCs/>
          <w:kern w:val="3"/>
          <w:u w:val="single"/>
          <w:lang w:eastAsia="hi-IN" w:bidi="hi-IN"/>
        </w:rPr>
        <w:t xml:space="preserve">Potwierdzenie spełnienia wymagań </w:t>
      </w:r>
      <w:proofErr w:type="spellStart"/>
      <w:r w:rsidRPr="00A14EF5">
        <w:rPr>
          <w:rFonts w:ascii="Franklin Gothic Book" w:eastAsia="SimSun" w:hAnsi="Franklin Gothic Book" w:cstheme="minorHAnsi"/>
          <w:b/>
          <w:bCs/>
          <w:kern w:val="3"/>
          <w:u w:val="single"/>
          <w:lang w:eastAsia="hi-IN" w:bidi="hi-IN"/>
        </w:rPr>
        <w:t>formalno</w:t>
      </w:r>
      <w:proofErr w:type="spellEnd"/>
      <w:r w:rsidRPr="00A14EF5">
        <w:rPr>
          <w:rFonts w:ascii="Franklin Gothic Book" w:eastAsia="SimSun" w:hAnsi="Franklin Gothic Book" w:cstheme="minorHAnsi"/>
          <w:b/>
          <w:bCs/>
          <w:kern w:val="3"/>
          <w:u w:val="single"/>
          <w:lang w:eastAsia="hi-IN" w:bidi="hi-IN"/>
        </w:rPr>
        <w:t xml:space="preserve"> – prawnych:</w:t>
      </w:r>
    </w:p>
    <w:p w14:paraId="5C2F50A2" w14:textId="2F3FCC2A" w:rsidR="00A14EF5" w:rsidRPr="00A14EF5" w:rsidRDefault="00A14EF5" w:rsidP="00C45811">
      <w:pPr>
        <w:ind w:left="567" w:hanging="141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kern w:val="3"/>
          <w:lang w:eastAsia="hi-IN" w:bidi="hi-IN"/>
        </w:rPr>
        <w:t xml:space="preserve">a. </w:t>
      </w:r>
      <w:r w:rsidRPr="00A14EF5">
        <w:rPr>
          <w:rFonts w:ascii="Franklin Gothic Book" w:eastAsia="SimSun" w:hAnsi="Franklin Gothic Book" w:cstheme="minorHAnsi"/>
          <w:kern w:val="3"/>
          <w:lang w:eastAsia="hi-IN" w:bidi="hi-IN"/>
        </w:rPr>
        <w:t>Aktualny odpis z właściwego rejestru jeżeli odrębne przepisy wymagają wpisu do rejestru w celu wykazania braku podstaw do wykluczenia w parciu o art. 108 i 109 ustawy, wystawiony nie wcześniej niż 6 miesięcy przed upływem terminu składania ofert</w:t>
      </w:r>
    </w:p>
    <w:p w14:paraId="1E35362A" w14:textId="1517254C" w:rsidR="00A14EF5" w:rsidRPr="00A14EF5" w:rsidRDefault="00A14EF5" w:rsidP="00C45811">
      <w:pPr>
        <w:ind w:left="567" w:hanging="141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kern w:val="3"/>
          <w:lang w:eastAsia="hi-IN" w:bidi="hi-IN"/>
        </w:rPr>
        <w:t xml:space="preserve">b. </w:t>
      </w:r>
      <w:r w:rsidRPr="00A14EF5">
        <w:rPr>
          <w:rFonts w:ascii="Franklin Gothic Book" w:eastAsia="SimSun" w:hAnsi="Franklin Gothic Book" w:cstheme="minorHAnsi"/>
          <w:kern w:val="3"/>
          <w:lang w:eastAsia="hi-IN" w:bidi="hi-IN"/>
        </w:rPr>
        <w:t>w przypadku, gdy Wykonawcę reprezentuje pełnomocnik - pełnomocnictwo określające jego zakres i podpisane przez osoby uprawnione do reprezentacji Wykonawcy</w:t>
      </w:r>
    </w:p>
    <w:p w14:paraId="7A6B9E87" w14:textId="423F5A46" w:rsidR="00A14EF5" w:rsidRDefault="00A14EF5" w:rsidP="00C45811">
      <w:pPr>
        <w:ind w:left="567" w:hanging="141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kern w:val="3"/>
          <w:lang w:eastAsia="hi-IN" w:bidi="hi-IN"/>
        </w:rPr>
        <w:t xml:space="preserve">c. </w:t>
      </w:r>
      <w:r w:rsidRPr="00A14EF5">
        <w:rPr>
          <w:rFonts w:ascii="Franklin Gothic Book" w:eastAsia="SimSun" w:hAnsi="Franklin Gothic Book" w:cstheme="minorHAnsi"/>
          <w:kern w:val="3"/>
          <w:lang w:eastAsia="hi-IN" w:bidi="hi-IN"/>
        </w:rPr>
        <w:t>w przypadku, gdy ofertę składają Wykonawcy ubiegający się wspólnie o udzielenie zamówienia wymagane jest załączenie dokumentu pełnomocnictwa określającego zakres umocowania pełnomocnika ustanowionego do reprezentowania ich w postępowaniu.</w:t>
      </w:r>
    </w:p>
    <w:p w14:paraId="440CD8CB" w14:textId="77777777" w:rsidR="00C45811" w:rsidRPr="00A14EF5" w:rsidRDefault="00C45811" w:rsidP="00C45811">
      <w:pPr>
        <w:ind w:left="567" w:hanging="141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</w:p>
    <w:p w14:paraId="747938BB" w14:textId="068128AD" w:rsidR="00A14EF5" w:rsidRPr="00A14EF5" w:rsidRDefault="00A14EF5" w:rsidP="00C45811">
      <w:pPr>
        <w:ind w:left="142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kern w:val="3"/>
          <w:lang w:eastAsia="hi-IN" w:bidi="hi-IN"/>
        </w:rPr>
        <w:t>4</w:t>
      </w:r>
      <w:r w:rsidRPr="00A14EF5">
        <w:rPr>
          <w:rFonts w:ascii="Franklin Gothic Book" w:eastAsia="SimSun" w:hAnsi="Franklin Gothic Book" w:cstheme="minorHAnsi"/>
          <w:b/>
          <w:bCs/>
          <w:kern w:val="3"/>
          <w:u w:val="single"/>
          <w:lang w:eastAsia="hi-IN" w:bidi="hi-IN"/>
        </w:rPr>
        <w:t>. Oświadczenia</w:t>
      </w:r>
    </w:p>
    <w:p w14:paraId="187BA318" w14:textId="79C3F426" w:rsidR="0071609A" w:rsidRPr="0071609A" w:rsidRDefault="00A14EF5" w:rsidP="00A14EF5">
      <w:pPr>
        <w:spacing w:after="0"/>
        <w:rPr>
          <w:rFonts w:ascii="Franklin Gothic Book" w:eastAsia="Arial" w:hAnsi="Franklin Gothic Book" w:cs="Arial"/>
          <w:color w:val="000000"/>
          <w:lang w:val="en-US"/>
        </w:rPr>
      </w:pPr>
      <w:r>
        <w:rPr>
          <w:rFonts w:ascii="Franklin Gothic Book" w:eastAsia="Calibri" w:hAnsi="Franklin Gothic Book" w:cs="Calibri"/>
          <w:color w:val="000000"/>
          <w:lang w:val="en-US"/>
        </w:rPr>
        <w:t xml:space="preserve">           </w:t>
      </w:r>
      <w:proofErr w:type="spellStart"/>
      <w:r w:rsidR="0071609A" w:rsidRPr="0071609A">
        <w:rPr>
          <w:rFonts w:ascii="Franklin Gothic Book" w:eastAsia="Times New Roman" w:hAnsi="Franklin Gothic Book" w:cs="Times New Roman"/>
          <w:b/>
          <w:color w:val="000000"/>
          <w:lang w:val="en-US"/>
        </w:rPr>
        <w:t>Oświadczam</w:t>
      </w:r>
      <w:proofErr w:type="spellEnd"/>
      <w:r w:rsidR="0071609A" w:rsidRPr="0071609A">
        <w:rPr>
          <w:rFonts w:ascii="Franklin Gothic Book" w:eastAsia="Times New Roman" w:hAnsi="Franklin Gothic Book" w:cs="Times New Roman"/>
          <w:b/>
          <w:color w:val="000000"/>
          <w:lang w:val="en-US"/>
        </w:rPr>
        <w:t xml:space="preserve"> </w:t>
      </w:r>
      <w:proofErr w:type="spellStart"/>
      <w:r w:rsidR="0071609A" w:rsidRPr="0071609A">
        <w:rPr>
          <w:rFonts w:ascii="Franklin Gothic Book" w:eastAsia="Times New Roman" w:hAnsi="Franklin Gothic Book" w:cs="Times New Roman"/>
          <w:b/>
          <w:color w:val="000000"/>
          <w:lang w:val="en-US"/>
        </w:rPr>
        <w:t>że</w:t>
      </w:r>
      <w:proofErr w:type="spellEnd"/>
      <w:r w:rsidR="0071609A" w:rsidRPr="0071609A">
        <w:rPr>
          <w:rFonts w:ascii="Franklin Gothic Book" w:eastAsia="Times New Roman" w:hAnsi="Franklin Gothic Book" w:cs="Times New Roman"/>
          <w:b/>
          <w:color w:val="000000"/>
          <w:lang w:val="en-US"/>
        </w:rPr>
        <w:t xml:space="preserve">: </w:t>
      </w:r>
      <w:r w:rsidR="0071609A" w:rsidRPr="0071609A">
        <w:rPr>
          <w:rFonts w:ascii="Franklin Gothic Book" w:eastAsia="Arial" w:hAnsi="Franklin Gothic Book" w:cs="Arial"/>
          <w:color w:val="000000"/>
          <w:lang w:val="en-US"/>
        </w:rPr>
        <w:t xml:space="preserve"> </w:t>
      </w:r>
    </w:p>
    <w:p w14:paraId="5A2C95ED" w14:textId="26901F9E" w:rsidR="0071609A" w:rsidRPr="00A14EF5" w:rsidRDefault="0071609A" w:rsidP="00A14EF5">
      <w:pPr>
        <w:pStyle w:val="Akapitzlist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Franklin Gothic Book" w:eastAsia="Calibri" w:hAnsi="Franklin Gothic Book" w:cs="Calibri"/>
          <w:iCs/>
          <w:color w:val="000000"/>
          <w:lang w:val="en-US"/>
        </w:rPr>
      </w:pP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Oświadczam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/y,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że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zapoznałem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>/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liśmy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się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wymaganiami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Zamawiającego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,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dotyczącymi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przedmiotu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zamówienia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zamieszczonymi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w OPZ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wraz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załącznikami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i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nie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wnoszę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>/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wnosimy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do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nich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żadnych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Calibri" w:hAnsi="Franklin Gothic Book" w:cs="Calibri"/>
          <w:color w:val="000000"/>
          <w:lang w:val="en-US"/>
        </w:rPr>
        <w:t>zastrzeżeń</w:t>
      </w:r>
      <w:proofErr w:type="spellEnd"/>
      <w:r w:rsidRPr="00A14EF5">
        <w:rPr>
          <w:rFonts w:ascii="Franklin Gothic Book" w:eastAsia="Calibri" w:hAnsi="Franklin Gothic Book" w:cs="Calibri"/>
          <w:color w:val="000000"/>
          <w:lang w:val="en-US"/>
        </w:rPr>
        <w:t>.</w:t>
      </w:r>
    </w:p>
    <w:p w14:paraId="7B808680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lang w:val="en-US"/>
        </w:rPr>
      </w:pPr>
      <w:proofErr w:type="spellStart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>Oświadczam</w:t>
      </w:r>
      <w:proofErr w:type="spellEnd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 xml:space="preserve">/y, </w:t>
      </w:r>
      <w:proofErr w:type="spellStart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posiadam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/my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uprawnienia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do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wykonywania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określonej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działalności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lub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czynności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jeżeli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ustawy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nakładają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obowiązek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posiadania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takich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uprawnień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 </w:t>
      </w:r>
    </w:p>
    <w:p w14:paraId="0CB4E1CD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lang w:val="en-US"/>
        </w:rPr>
      </w:pPr>
      <w:proofErr w:type="spellStart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>Oświadczam</w:t>
      </w:r>
      <w:proofErr w:type="spellEnd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 xml:space="preserve">/y, </w:t>
      </w:r>
      <w:proofErr w:type="spellStart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Calibri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posiadam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/my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niezbędną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wiedzę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doświadczenie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oraz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dysponuję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/my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potencjałem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technicznym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osobami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zdolnymi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do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wykonania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zamówienia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</w:t>
      </w:r>
    </w:p>
    <w:p w14:paraId="12472E59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Oświadczam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/y,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zrealizuję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>/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emy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zamówienie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zgodnie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z OPZ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i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Projektem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umowy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>.</w:t>
      </w:r>
    </w:p>
    <w:p w14:paraId="4FC9BAA3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Oświadczam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/y,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znajduję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/my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się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w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sytuacji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ekonomicznej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finansowej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zapewniającej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wykonanie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zamówienia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</w:t>
      </w:r>
    </w:p>
    <w:p w14:paraId="0909E2CC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lastRenderedPageBreak/>
        <w:t>Oświadczam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/y, </w:t>
      </w:r>
      <w:proofErr w:type="spellStart"/>
      <w:r w:rsidRPr="0071609A">
        <w:rPr>
          <w:rFonts w:ascii="Franklin Gothic Book" w:eastAsia="Calibri" w:hAnsi="Franklin Gothic Book" w:cs="Calibri"/>
          <w:color w:val="000000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Calibri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podlegam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wykluczeniu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z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postępowania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podstawie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art. 7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ust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. 1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ustawy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                 z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dnia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13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kwietnia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2022 r. o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szczególnych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rozwiązaniach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w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zakresie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przeciwdziałania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wspieraniu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agresji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Ukrainę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oraz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służących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ochronie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bezpieczeństwa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narodowego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</w:t>
      </w:r>
    </w:p>
    <w:p w14:paraId="5B4E6EF2" w14:textId="77777777" w:rsidR="0071609A" w:rsidRPr="0071609A" w:rsidRDefault="0071609A" w:rsidP="0071609A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wypełniłem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obowiązki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informacyjne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przewidziane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w art.13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lub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art.14 RODO,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wobec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osób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fizycznych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, od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których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dane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osobowe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bezpośrednio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lub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pośrednio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pozyskałem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w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celu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ubiegania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się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o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udzielenie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zamówienia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w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niniejszym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>postepowaniu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lang w:val="en-US"/>
        </w:rPr>
        <w:t xml:space="preserve">* </w:t>
      </w:r>
    </w:p>
    <w:p w14:paraId="2C13A756" w14:textId="77777777" w:rsidR="0071609A" w:rsidRPr="0071609A" w:rsidRDefault="0071609A" w:rsidP="0071609A">
      <w:pPr>
        <w:spacing w:after="0" w:line="240" w:lineRule="auto"/>
        <w:ind w:left="567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</w:p>
    <w:p w14:paraId="6B0314A6" w14:textId="77777777" w:rsidR="0071609A" w:rsidRDefault="0071609A" w:rsidP="0071609A">
      <w:pPr>
        <w:spacing w:after="75" w:line="258" w:lineRule="auto"/>
        <w:jc w:val="both"/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</w:pPr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*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jeżeli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zachodzi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wyłączenie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stosowania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obowiązku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informacyjnego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treść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oświadczenia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skreślić</w:t>
      </w:r>
      <w:proofErr w:type="spellEnd"/>
      <w:r w:rsidRPr="0071609A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</w:p>
    <w:p w14:paraId="7A8A324F" w14:textId="77777777" w:rsidR="0071609A" w:rsidRPr="0071609A" w:rsidRDefault="0071609A" w:rsidP="0071609A">
      <w:pPr>
        <w:spacing w:after="75" w:line="258" w:lineRule="auto"/>
        <w:jc w:val="both"/>
        <w:rPr>
          <w:rFonts w:ascii="Franklin Gothic Book" w:eastAsia="Calibri" w:hAnsi="Franklin Gothic Book" w:cs="Calibri"/>
          <w:color w:val="000000"/>
          <w:sz w:val="18"/>
          <w:szCs w:val="18"/>
          <w:lang w:val="en-US"/>
        </w:rPr>
      </w:pPr>
    </w:p>
    <w:p w14:paraId="571CC3D9" w14:textId="77777777" w:rsidR="002E16EC" w:rsidRPr="0071609A" w:rsidRDefault="002E16EC" w:rsidP="002E16EC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Franklin Gothic Book" w:eastAsia="Times New Roman" w:hAnsi="Franklin Gothic Book" w:cs="Times New Roman"/>
          <w:lang w:eastAsia="pl-PL"/>
        </w:rPr>
      </w:pPr>
      <w:r w:rsidRPr="0071609A">
        <w:rPr>
          <w:rFonts w:ascii="Franklin Gothic Book" w:eastAsia="Times New Roman" w:hAnsi="Franklin Gothic Book" w:cs="Times New Roman"/>
          <w:lang w:eastAsia="pl-PL"/>
        </w:rPr>
        <w:t xml:space="preserve">Składając niniejszą ofertę, zgodnie z art. 225 ust. 1 ustawy </w:t>
      </w:r>
      <w:proofErr w:type="spellStart"/>
      <w:r w:rsidRPr="0071609A">
        <w:rPr>
          <w:rFonts w:ascii="Franklin Gothic Book" w:eastAsia="Times New Roman" w:hAnsi="Franklin Gothic Book" w:cs="Times New Roman"/>
          <w:lang w:eastAsia="pl-PL"/>
        </w:rPr>
        <w:t>Pzp</w:t>
      </w:r>
      <w:proofErr w:type="spellEnd"/>
      <w:r w:rsidRPr="0071609A">
        <w:rPr>
          <w:rFonts w:ascii="Franklin Gothic Book" w:eastAsia="Times New Roman" w:hAnsi="Franklin Gothic Book" w:cs="Times New Roman"/>
          <w:lang w:eastAsia="pl-PL"/>
        </w:rPr>
        <w:t xml:space="preserve"> informuję, że wybór oferty:</w:t>
      </w:r>
      <w:r w:rsidRPr="0071609A">
        <w:rPr>
          <w:rFonts w:ascii="Franklin Gothic Book" w:eastAsia="Times New Roman" w:hAnsi="Franklin Gothic Book" w:cs="Times New Roman"/>
          <w:vertAlign w:val="superscript"/>
          <w:lang w:eastAsia="pl-PL"/>
        </w:rPr>
        <w:footnoteReference w:id="1"/>
      </w:r>
    </w:p>
    <w:p w14:paraId="059242A3" w14:textId="77777777" w:rsidR="002E16EC" w:rsidRPr="0071609A" w:rsidRDefault="002E16EC" w:rsidP="002E16EC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lang w:eastAsia="pl-PL"/>
        </w:rPr>
      </w:pPr>
    </w:p>
    <w:p w14:paraId="571322C8" w14:textId="77777777" w:rsidR="002E16EC" w:rsidRPr="0071609A" w:rsidRDefault="002E16EC" w:rsidP="002E16EC">
      <w:pPr>
        <w:numPr>
          <w:ilvl w:val="0"/>
          <w:numId w:val="6"/>
        </w:numPr>
        <w:tabs>
          <w:tab w:val="left" w:pos="360"/>
        </w:tabs>
        <w:suppressAutoHyphens/>
        <w:spacing w:after="120" w:line="276" w:lineRule="auto"/>
        <w:ind w:left="1077" w:hanging="510"/>
        <w:jc w:val="both"/>
        <w:rPr>
          <w:rFonts w:ascii="Franklin Gothic Book" w:eastAsia="Calibri" w:hAnsi="Franklin Gothic Book" w:cs="Arial"/>
          <w:iCs/>
          <w:color w:val="000000"/>
          <w:lang w:val="en-US"/>
        </w:rPr>
      </w:pP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instrText xml:space="preserve"> FORMCHECKBOX </w:instrText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separate"/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end"/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>nie</w:t>
      </w:r>
      <w:proofErr w:type="spellEnd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>będzie</w:t>
      </w:r>
      <w:proofErr w:type="spellEnd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Cs/>
          <w:color w:val="000000"/>
          <w:lang w:val="en-US"/>
        </w:rPr>
        <w:t>prowadzić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powstania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obowiązku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podatkowego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po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stronie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Zamawiającego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zgodnie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z 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przepisami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o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podatku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od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towarów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i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usług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który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miałby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obowiązek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rozliczyć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,</w:t>
      </w:r>
    </w:p>
    <w:p w14:paraId="142A3C02" w14:textId="77777777" w:rsidR="002E16EC" w:rsidRPr="0071609A" w:rsidRDefault="002E16EC" w:rsidP="002E16EC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ind w:hanging="513"/>
        <w:jc w:val="both"/>
        <w:rPr>
          <w:rFonts w:ascii="Franklin Gothic Book" w:eastAsia="Calibri" w:hAnsi="Franklin Gothic Book" w:cs="Arial"/>
          <w:iCs/>
          <w:color w:val="000000"/>
          <w:lang w:val="en-US"/>
        </w:rPr>
      </w:pP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instrText xml:space="preserve"> FORMCHECKBOX </w:instrText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separate"/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fldChar w:fldCharType="end"/>
      </w:r>
      <w:r w:rsidRPr="0071609A">
        <w:rPr>
          <w:rFonts w:ascii="Franklin Gothic Book" w:eastAsia="Calibri" w:hAnsi="Franklin Gothic Book" w:cs="Arial"/>
          <w:b/>
          <w:b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>będzie</w:t>
      </w:r>
      <w:proofErr w:type="spellEnd"/>
      <w:r w:rsidRPr="0071609A">
        <w:rPr>
          <w:rFonts w:ascii="Franklin Gothic Book" w:eastAsia="Calibri" w:hAnsi="Franklin Gothic Book" w:cs="Arial"/>
          <w:b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Cs/>
          <w:color w:val="000000"/>
          <w:lang w:val="en-US"/>
        </w:rPr>
        <w:t>prowadzić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prowadzić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powstania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u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Zamawiającego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obowiązku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podatkowego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następujących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towarów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/</w:t>
      </w:r>
      <w:proofErr w:type="spellStart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usług</w:t>
      </w:r>
      <w:proofErr w:type="spellEnd"/>
      <w:r w:rsidRPr="0071609A">
        <w:rPr>
          <w:rFonts w:ascii="Franklin Gothic Book" w:eastAsia="Calibri" w:hAnsi="Franklin Gothic Book" w:cs="Arial"/>
          <w:iCs/>
          <w:color w:val="000000"/>
          <w:lang w:val="en-US"/>
        </w:rPr>
        <w:t>:</w:t>
      </w:r>
    </w:p>
    <w:p w14:paraId="798F27DA" w14:textId="77777777" w:rsidR="0071609A" w:rsidRPr="0071609A" w:rsidRDefault="0071609A" w:rsidP="0071609A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lang w:val="en-US"/>
        </w:rPr>
      </w:pPr>
    </w:p>
    <w:p w14:paraId="03F8C6E4" w14:textId="77777777" w:rsidR="0071609A" w:rsidRPr="0071609A" w:rsidRDefault="0071609A" w:rsidP="0071609A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lang w:val="en-US"/>
        </w:rPr>
      </w:pPr>
    </w:p>
    <w:p w14:paraId="79F2D37E" w14:textId="77777777" w:rsidR="0071609A" w:rsidRPr="0071609A" w:rsidRDefault="0071609A" w:rsidP="0071609A">
      <w:pPr>
        <w:tabs>
          <w:tab w:val="left" w:pos="360"/>
        </w:tabs>
        <w:suppressAutoHyphens/>
        <w:jc w:val="both"/>
        <w:rPr>
          <w:rFonts w:ascii="Franklin Gothic Book" w:eastAsia="Calibri" w:hAnsi="Franklin Gothic Book" w:cs="Arial"/>
          <w:iCs/>
          <w:color w:val="000000"/>
          <w:lang w:val="en-US"/>
        </w:rPr>
      </w:pPr>
    </w:p>
    <w:p w14:paraId="334BD910" w14:textId="79F8CD5B" w:rsidR="0071609A" w:rsidRPr="0071609A" w:rsidRDefault="0071609A" w:rsidP="0071609A">
      <w:pPr>
        <w:ind w:left="743"/>
        <w:contextualSpacing/>
        <w:jc w:val="both"/>
        <w:rPr>
          <w:rFonts w:ascii="Franklin Gothic Book" w:eastAsia="Calibri" w:hAnsi="Franklin Gothic Book" w:cs="Tahoma"/>
          <w:bCs/>
          <w:color w:val="000000"/>
          <w:lang w:val="en-US"/>
        </w:rPr>
      </w:pPr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 </w:t>
      </w:r>
      <w:r w:rsidRPr="0071609A">
        <w:rPr>
          <w:rFonts w:ascii="Franklin Gothic Book" w:eastAsia="Calibri" w:hAnsi="Franklin Gothic Book" w:cs="Tahoma"/>
          <w:bCs/>
          <w:color w:val="000000"/>
          <w:lang w:val="en-US"/>
        </w:rPr>
        <w:t xml:space="preserve">…………………………………………………………… - …………………………………………………..     </w:t>
      </w:r>
      <w:proofErr w:type="spellStart"/>
      <w:r w:rsidRPr="0071609A">
        <w:rPr>
          <w:rFonts w:ascii="Franklin Gothic Book" w:eastAsia="Calibri" w:hAnsi="Franklin Gothic Book" w:cs="Tahoma"/>
          <w:bCs/>
          <w:color w:val="000000"/>
          <w:lang w:val="en-US"/>
        </w:rPr>
        <w:t>zł</w:t>
      </w:r>
      <w:proofErr w:type="spellEnd"/>
      <w:r w:rsidRPr="0071609A">
        <w:rPr>
          <w:rFonts w:ascii="Franklin Gothic Book" w:eastAsia="Calibri" w:hAnsi="Franklin Gothic Book" w:cs="Tahoma"/>
          <w:bCs/>
          <w:color w:val="000000"/>
          <w:lang w:val="en-US"/>
        </w:rPr>
        <w:t xml:space="preserve"> netto</w:t>
      </w:r>
    </w:p>
    <w:p w14:paraId="7FD31A31" w14:textId="77777777" w:rsidR="0071609A" w:rsidRPr="0071609A" w:rsidRDefault="0071609A" w:rsidP="0071609A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</w:pPr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                            Nazwa </w:t>
      </w:r>
      <w:proofErr w:type="spellStart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towaru</w:t>
      </w:r>
      <w:proofErr w:type="spellEnd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/</w:t>
      </w:r>
      <w:proofErr w:type="spellStart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usług</w:t>
      </w:r>
      <w:proofErr w:type="spellEnd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                                             </w:t>
      </w:r>
      <w:proofErr w:type="spellStart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wartość</w:t>
      </w:r>
      <w:proofErr w:type="spellEnd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bez </w:t>
      </w:r>
      <w:proofErr w:type="spellStart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kwoty</w:t>
      </w:r>
      <w:proofErr w:type="spellEnd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>podatku</w:t>
      </w:r>
      <w:proofErr w:type="spellEnd"/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VAT</w:t>
      </w:r>
    </w:p>
    <w:p w14:paraId="60A0D2C5" w14:textId="77777777" w:rsidR="0071609A" w:rsidRPr="0071609A" w:rsidRDefault="0071609A" w:rsidP="0071609A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</w:pPr>
    </w:p>
    <w:p w14:paraId="3EA8646A" w14:textId="24DE3162" w:rsidR="0071609A" w:rsidRPr="00D16C49" w:rsidRDefault="0071609A" w:rsidP="00D16C49">
      <w:pPr>
        <w:tabs>
          <w:tab w:val="num" w:pos="426"/>
        </w:tabs>
        <w:ind w:left="426"/>
        <w:jc w:val="both"/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</w:pPr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*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Zgodnie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z art. 225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ust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. 2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ustawy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Pzp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Wykonawca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składając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ofertę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informuje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Zamawiającego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czy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wybór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oferty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będzie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prowadzić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powstania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u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Zamawiającego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obowiązku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podatkowego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wskazując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nazwę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(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rodzaj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)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towaru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lub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usługi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których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dostawa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lub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świadczenie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będzie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prowadzić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jego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powstania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oraz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wskazując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ich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wartość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bez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kwoty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podatku</w:t>
      </w:r>
      <w:proofErr w:type="spellEnd"/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 w:eastAsia="ar-SA"/>
        </w:rPr>
        <w:t>.</w:t>
      </w:r>
      <w:r w:rsidRPr="0071609A">
        <w:rPr>
          <w:rFonts w:ascii="Franklin Gothic Book" w:eastAsia="Calibri" w:hAnsi="Franklin Gothic Book" w:cs="Arial"/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Należy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zaznaczyć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właściwe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. Brak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zaznaczenia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będzie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oznaczał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że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wybór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oferty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Wykonawcy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,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nie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będzie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prowadził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do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powstania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                u </w:t>
      </w:r>
      <w:proofErr w:type="spellStart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>Zamawiającego</w:t>
      </w:r>
      <w:proofErr w:type="spellEnd"/>
      <w:r w:rsidRPr="0071609A"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  <w:t xml:space="preserve"> obowiązku podatkowego</w:t>
      </w:r>
      <w:r>
        <w:rPr>
          <w:rFonts w:ascii="Franklin Gothic Book" w:eastAsia="Times New Roman" w:hAnsi="Franklin Gothic Book" w:cs="Times New Roman"/>
          <w:color w:val="000000"/>
          <w:lang w:val="en-US"/>
        </w:rPr>
        <w:t xml:space="preserve">          </w:t>
      </w:r>
    </w:p>
    <w:p w14:paraId="157AC5B6" w14:textId="77777777" w:rsidR="00D16C49" w:rsidRDefault="00D16C49" w:rsidP="0071609A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</w:pPr>
    </w:p>
    <w:p w14:paraId="34105375" w14:textId="7B195264" w:rsidR="0071609A" w:rsidRPr="0071609A" w:rsidRDefault="0071609A" w:rsidP="0071609A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Arial"/>
          <w:b/>
          <w:bCs/>
          <w:i/>
          <w:color w:val="000000"/>
          <w:sz w:val="18"/>
          <w:szCs w:val="18"/>
          <w:u w:val="single"/>
          <w:lang w:val="en-US"/>
        </w:rPr>
      </w:pPr>
      <w:r w:rsidRPr="0071609A">
        <w:rPr>
          <w:rFonts w:ascii="Franklin Gothic Book" w:eastAsia="Calibri" w:hAnsi="Franklin Gothic Book" w:cs="Tahoma"/>
          <w:bCs/>
          <w:i/>
          <w:iCs/>
          <w:color w:val="000000"/>
          <w:sz w:val="18"/>
          <w:szCs w:val="18"/>
          <w:lang w:val="en-US"/>
        </w:rPr>
        <w:t xml:space="preserve">          </w:t>
      </w:r>
      <w:r w:rsidRPr="0071609A">
        <w:rPr>
          <w:rFonts w:ascii="Franklin Gothic Book" w:eastAsia="Times New Roman" w:hAnsi="Franklin Gothic Book" w:cs="Times New Roman"/>
          <w:i/>
          <w:color w:val="000000"/>
          <w:lang w:val="en-US"/>
        </w:rPr>
        <w:t xml:space="preserve">                                       </w:t>
      </w:r>
    </w:p>
    <w:p w14:paraId="49D2C029" w14:textId="77777777" w:rsidR="00A14EF5" w:rsidRPr="00A14EF5" w:rsidRDefault="00A14EF5" w:rsidP="00A14EF5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b/>
          <w:bCs/>
          <w:kern w:val="3"/>
          <w:lang w:eastAsia="hi-IN" w:bidi="hi-IN"/>
        </w:rPr>
        <w:t xml:space="preserve">V. </w:t>
      </w:r>
      <w:r w:rsidRPr="00A14EF5">
        <w:rPr>
          <w:rFonts w:ascii="Franklin Gothic Book" w:eastAsia="SimSun" w:hAnsi="Franklin Gothic Book" w:cstheme="minorHAnsi"/>
          <w:b/>
          <w:bCs/>
          <w:kern w:val="3"/>
          <w:u w:val="single"/>
          <w:lang w:eastAsia="hi-IN" w:bidi="hi-IN"/>
        </w:rPr>
        <w:t>Cena oferty dla przedmiotu zamówienia</w:t>
      </w:r>
    </w:p>
    <w:p w14:paraId="3522BCA3" w14:textId="77777777" w:rsidR="00A14EF5" w:rsidRPr="00A14EF5" w:rsidRDefault="00A14EF5" w:rsidP="00A14EF5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Wykonawca zobowiązany jest do zaoferowania i podania ceny  dla oferowanego przedmiotu zamówienia zgodnie z opisem przedmiotu zamówienia, stanowiącym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załącznik nr 2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do Zapytania ofertowego.</w:t>
      </w:r>
    </w:p>
    <w:p w14:paraId="1EC9A843" w14:textId="77777777" w:rsidR="00C45811" w:rsidRPr="00D16C49" w:rsidRDefault="00C45811" w:rsidP="00A14EF5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</w:pPr>
    </w:p>
    <w:p w14:paraId="7CD15C4E" w14:textId="77777777" w:rsidR="002E16EC" w:rsidRPr="00D16C49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</w:pPr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Etylina Pb 95:</w:t>
      </w:r>
      <w:r w:rsidRPr="00D16C49"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  <w:t xml:space="preserve">  </w:t>
      </w:r>
    </w:p>
    <w:p w14:paraId="06CF1ABE" w14:textId="7B722637" w:rsidR="002E16EC" w:rsidRPr="00A14EF5" w:rsidRDefault="00D16C49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350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 l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x cena   netto / l  ……………zł 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 =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kwota netto……………………………….. zł 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plus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 ………………………………… % </w:t>
      </w:r>
    </w:p>
    <w:p w14:paraId="5241AEFC" w14:textId="77777777" w:rsidR="002E16EC" w:rsidRPr="00A14EF5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podatku VAT w kwocie ………zł  (stawka obowiązująca w dniu składania oferty)    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minus     </w:t>
      </w:r>
      <w:bookmarkStart w:id="0" w:name="_Hlk96080856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rabat od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ceny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</w:p>
    <w:p w14:paraId="3CE2C9B8" w14:textId="77777777" w:rsidR="002E16EC" w:rsidRPr="00A14EF5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jednostkowej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brutto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za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jeden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litr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paliwa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dnia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zakupu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w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kwocie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 …………… </w:t>
      </w:r>
      <w:r w:rsidRPr="00A14EF5">
        <w:rPr>
          <w:rFonts w:ascii="Franklin Gothic Book" w:eastAsia="Times New Roman" w:hAnsi="Franklin Gothic Book" w:cstheme="minorHAnsi"/>
          <w:b/>
          <w:bCs/>
          <w:color w:val="000000"/>
          <w:lang w:val="en-US"/>
        </w:rPr>
        <w:t>=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 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>wartość brutto …………………….zł (słownie: …………………………………………………………………………………………….zł)</w:t>
      </w:r>
    </w:p>
    <w:bookmarkEnd w:id="0"/>
    <w:p w14:paraId="63617F51" w14:textId="77777777" w:rsidR="002E16EC" w:rsidRDefault="002E16EC" w:rsidP="002E16EC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</w:pPr>
    </w:p>
    <w:p w14:paraId="2E5E40B6" w14:textId="77777777" w:rsidR="002E16EC" w:rsidRPr="00D16C49" w:rsidRDefault="002E16EC" w:rsidP="002E16EC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</w:pPr>
    </w:p>
    <w:p w14:paraId="70E54A60" w14:textId="77777777" w:rsidR="002E16EC" w:rsidRPr="00D16C49" w:rsidRDefault="002E16EC" w:rsidP="002E16EC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</w:pPr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Olej napędowy ON (standard):</w:t>
      </w:r>
      <w:r w:rsidRPr="00D16C49"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  <w:t xml:space="preserve">  </w:t>
      </w:r>
    </w:p>
    <w:p w14:paraId="276330EC" w14:textId="533632C1" w:rsidR="002E16EC" w:rsidRPr="00A14EF5" w:rsidRDefault="00D16C49" w:rsidP="002E16EC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75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00 l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x cena   netto / l  ……………zł  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=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kwota netto……………………………….. zł </w:t>
      </w:r>
      <w:r w:rsidR="002E16EC"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plus</w:t>
      </w:r>
      <w:r w:rsidR="002E16EC"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………………………………%</w:t>
      </w:r>
    </w:p>
    <w:p w14:paraId="2358A4E1" w14:textId="77777777" w:rsidR="002E16EC" w:rsidRPr="00A14EF5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podatku VAT w kwocie ……………zł  (stawka obowiązująca w dniu składania oferty)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minus 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</w:t>
      </w:r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rabat od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ceny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</w:p>
    <w:p w14:paraId="1ABA08BC" w14:textId="77777777" w:rsidR="002E16EC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jednostkowej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brutto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za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jeden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litr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paliwa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dnia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zakupu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w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kwocie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 …………… </w:t>
      </w:r>
      <w:r w:rsidRPr="00A14EF5">
        <w:rPr>
          <w:rFonts w:ascii="Franklin Gothic Book" w:eastAsia="Times New Roman" w:hAnsi="Franklin Gothic Book" w:cstheme="minorHAnsi"/>
          <w:b/>
          <w:bCs/>
          <w:color w:val="000000"/>
          <w:lang w:val="en-US"/>
        </w:rPr>
        <w:t>=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wartość brutto …………………….zł (słownie: …………………………………………………………………………………………….zł)</w:t>
      </w:r>
    </w:p>
    <w:p w14:paraId="42B9DE3A" w14:textId="77777777" w:rsidR="00D16C49" w:rsidRPr="00A14EF5" w:rsidRDefault="00D16C49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</w:p>
    <w:p w14:paraId="6DEDC23A" w14:textId="77777777" w:rsidR="002E16EC" w:rsidRDefault="002E16EC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</w:p>
    <w:p w14:paraId="47DF3060" w14:textId="75D7CC5B" w:rsidR="00D16C49" w:rsidRPr="00D16C49" w:rsidRDefault="00D16C49" w:rsidP="00D16C49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</w:pPr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Olej napędowy ON (</w:t>
      </w:r>
      <w:proofErr w:type="spellStart"/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premium</w:t>
      </w:r>
      <w:proofErr w:type="spellEnd"/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):</w:t>
      </w:r>
      <w:r w:rsidRPr="00D16C49"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  <w:t xml:space="preserve">  </w:t>
      </w:r>
    </w:p>
    <w:p w14:paraId="584FB794" w14:textId="731869A2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1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000 l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x cena   netto / l  ……………zł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=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kwota netto……………………………….. zł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plus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………………………………%</w:t>
      </w:r>
    </w:p>
    <w:p w14:paraId="05428767" w14:textId="77777777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podatku VAT w kwocie ……………zł  (stawka obowiązująca w dniu składania oferty)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minus 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</w:t>
      </w:r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rabat od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ceny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</w:p>
    <w:p w14:paraId="64513DB4" w14:textId="77777777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jednostkowej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brutto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za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jeden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litr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paliwa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dnia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zakupu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w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kwocie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 …………… </w:t>
      </w:r>
      <w:r w:rsidRPr="00A14EF5">
        <w:rPr>
          <w:rFonts w:ascii="Franklin Gothic Book" w:eastAsia="Times New Roman" w:hAnsi="Franklin Gothic Book" w:cstheme="minorHAnsi"/>
          <w:b/>
          <w:bCs/>
          <w:color w:val="000000"/>
          <w:lang w:val="en-US"/>
        </w:rPr>
        <w:t>=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wartość brutto …………………….zł (słownie: …………………………………………………………………………………………….zł)</w:t>
      </w:r>
    </w:p>
    <w:p w14:paraId="57072339" w14:textId="77777777" w:rsidR="00D16C49" w:rsidRDefault="00D16C49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</w:p>
    <w:p w14:paraId="6199803B" w14:textId="77777777" w:rsidR="00D16C49" w:rsidRDefault="00D16C49" w:rsidP="00D16C49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</w:pPr>
    </w:p>
    <w:p w14:paraId="5A03EC8A" w14:textId="6F8F255E" w:rsidR="00D16C49" w:rsidRPr="00D16C49" w:rsidRDefault="00D16C49" w:rsidP="00D16C49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</w:pPr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 xml:space="preserve">Ad Blue </w:t>
      </w:r>
      <w:proofErr w:type="spellStart"/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pc</w:t>
      </w:r>
      <w:proofErr w:type="spellEnd"/>
      <w:r w:rsidRPr="00D16C49">
        <w:rPr>
          <w:rFonts w:ascii="Franklin Gothic Book" w:eastAsia="SimSun" w:hAnsi="Franklin Gothic Book" w:cstheme="minorHAnsi"/>
          <w:b/>
          <w:bCs/>
          <w:color w:val="000000"/>
          <w:kern w:val="3"/>
          <w:sz w:val="28"/>
          <w:szCs w:val="28"/>
          <w:lang w:eastAsia="hi-IN" w:bidi="hi-IN"/>
        </w:rPr>
        <w:t>:</w:t>
      </w:r>
      <w:r w:rsidRPr="00D16C49">
        <w:rPr>
          <w:rFonts w:ascii="Franklin Gothic Book" w:eastAsia="SimSun" w:hAnsi="Franklin Gothic Book" w:cstheme="minorHAnsi"/>
          <w:color w:val="000000"/>
          <w:kern w:val="3"/>
          <w:sz w:val="28"/>
          <w:szCs w:val="28"/>
          <w:lang w:eastAsia="hi-IN" w:bidi="hi-IN"/>
        </w:rPr>
        <w:t xml:space="preserve">  </w:t>
      </w:r>
    </w:p>
    <w:p w14:paraId="63965EDF" w14:textId="325690B7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12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 l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x cena   netto / l  ……………zł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=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kwota netto……………………………….. zł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>plus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………………………………%</w:t>
      </w:r>
    </w:p>
    <w:p w14:paraId="1AC26AB4" w14:textId="77777777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podatku VAT w kwocie ……………zł  (stawka obowiązująca w dniu składania oferty)  </w:t>
      </w:r>
      <w:r w:rsidRPr="00A14EF5">
        <w:rPr>
          <w:rFonts w:ascii="Franklin Gothic Book" w:eastAsia="SimSun" w:hAnsi="Franklin Gothic Book" w:cstheme="minorHAnsi"/>
          <w:b/>
          <w:bCs/>
          <w:color w:val="000000"/>
          <w:kern w:val="3"/>
          <w:lang w:eastAsia="hi-IN" w:bidi="hi-IN"/>
        </w:rPr>
        <w:t xml:space="preserve">minus 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</w:t>
      </w:r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rabat od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ceny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</w:p>
    <w:p w14:paraId="2F843F21" w14:textId="77777777" w:rsidR="00D16C49" w:rsidRPr="00A14EF5" w:rsidRDefault="00D16C49" w:rsidP="00D16C49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jednostkowej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brutto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za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jeden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litr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paliwa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z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dnia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zakupu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w </w:t>
      </w:r>
      <w:proofErr w:type="spellStart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>kwocie</w:t>
      </w:r>
      <w:proofErr w:type="spellEnd"/>
      <w:r w:rsidRPr="00A14EF5">
        <w:rPr>
          <w:rFonts w:ascii="Franklin Gothic Book" w:eastAsia="Times New Roman" w:hAnsi="Franklin Gothic Book" w:cstheme="minorHAnsi"/>
          <w:color w:val="000000"/>
          <w:lang w:val="en-US"/>
        </w:rPr>
        <w:t xml:space="preserve">  …………… </w:t>
      </w:r>
      <w:r w:rsidRPr="00A14EF5">
        <w:rPr>
          <w:rFonts w:ascii="Franklin Gothic Book" w:eastAsia="Times New Roman" w:hAnsi="Franklin Gothic Book" w:cstheme="minorHAnsi"/>
          <w:b/>
          <w:bCs/>
          <w:color w:val="000000"/>
          <w:lang w:val="en-US"/>
        </w:rPr>
        <w:t>=</w:t>
      </w:r>
      <w:r w:rsidRPr="00A14EF5"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  <w:t xml:space="preserve"> wartość brutto …………………….zł (słownie: …………………………………………………………………………………………….zł)</w:t>
      </w:r>
    </w:p>
    <w:p w14:paraId="2357ED9B" w14:textId="77777777" w:rsidR="00D16C49" w:rsidRPr="00A14EF5" w:rsidRDefault="00D16C49" w:rsidP="002E16EC">
      <w:pPr>
        <w:widowControl w:val="0"/>
        <w:suppressAutoHyphens/>
        <w:autoSpaceDN w:val="0"/>
        <w:spacing w:after="0" w:line="240" w:lineRule="auto"/>
        <w:jc w:val="both"/>
        <w:rPr>
          <w:rFonts w:ascii="Franklin Gothic Book" w:eastAsia="SimSun" w:hAnsi="Franklin Gothic Book" w:cstheme="minorHAnsi"/>
          <w:color w:val="000000"/>
          <w:kern w:val="3"/>
          <w:lang w:eastAsia="hi-IN" w:bidi="hi-IN"/>
        </w:rPr>
      </w:pPr>
    </w:p>
    <w:p w14:paraId="5541122C" w14:textId="77777777" w:rsidR="002E16EC" w:rsidRPr="000A2066" w:rsidRDefault="002E16EC" w:rsidP="002E16EC">
      <w:pPr>
        <w:spacing w:after="0" w:line="271" w:lineRule="auto"/>
        <w:jc w:val="both"/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</w:pPr>
      <w:bookmarkStart w:id="1" w:name="_Hlk95995095"/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Wysokość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udzielonego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rabatu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 jest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stała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i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będzie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obowiązywał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przez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cały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okres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wykonywania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>umowy</w:t>
      </w:r>
      <w:proofErr w:type="spellEnd"/>
      <w:r w:rsidRPr="000A2066">
        <w:rPr>
          <w:rFonts w:ascii="Franklin Gothic Book" w:eastAsia="Times New Roman" w:hAnsi="Franklin Gothic Book" w:cstheme="minorHAnsi"/>
          <w:b/>
          <w:bCs/>
          <w:color w:val="000000"/>
          <w:sz w:val="24"/>
          <w:szCs w:val="24"/>
          <w:u w:val="single"/>
          <w:lang w:val="en-US"/>
        </w:rPr>
        <w:t xml:space="preserve">. </w:t>
      </w:r>
      <w:bookmarkEnd w:id="1"/>
    </w:p>
    <w:p w14:paraId="1B826348" w14:textId="77777777" w:rsidR="00A14EF5" w:rsidRDefault="00A14EF5" w:rsidP="00A14EF5">
      <w:pPr>
        <w:spacing w:after="0" w:line="271" w:lineRule="auto"/>
        <w:jc w:val="both"/>
        <w:rPr>
          <w:rFonts w:ascii="Franklin Gothic Book" w:eastAsia="Times New Roman" w:hAnsi="Franklin Gothic Book" w:cstheme="minorHAnsi"/>
          <w:color w:val="000000"/>
          <w:lang w:val="en-US"/>
        </w:rPr>
      </w:pPr>
    </w:p>
    <w:p w14:paraId="536D6997" w14:textId="77777777" w:rsidR="00C45811" w:rsidRDefault="00C45811" w:rsidP="00A14EF5">
      <w:pPr>
        <w:spacing w:after="0" w:line="271" w:lineRule="auto"/>
        <w:jc w:val="both"/>
        <w:rPr>
          <w:rFonts w:ascii="Franklin Gothic Book" w:eastAsia="Times New Roman" w:hAnsi="Franklin Gothic Book" w:cstheme="minorHAnsi"/>
          <w:color w:val="000000"/>
          <w:lang w:val="en-US"/>
        </w:rPr>
      </w:pPr>
    </w:p>
    <w:p w14:paraId="5B790B7A" w14:textId="77777777" w:rsidR="00C45811" w:rsidRDefault="00C45811" w:rsidP="00A14EF5">
      <w:pPr>
        <w:spacing w:after="0" w:line="271" w:lineRule="auto"/>
        <w:jc w:val="both"/>
        <w:rPr>
          <w:rFonts w:ascii="Franklin Gothic Book" w:eastAsia="Times New Roman" w:hAnsi="Franklin Gothic Book" w:cstheme="minorHAnsi"/>
          <w:color w:val="000000"/>
          <w:lang w:val="en-US"/>
        </w:rPr>
      </w:pPr>
    </w:p>
    <w:p w14:paraId="3912BE70" w14:textId="77777777" w:rsidR="002E16EC" w:rsidRDefault="002E16EC" w:rsidP="00A14EF5">
      <w:pPr>
        <w:spacing w:after="0" w:line="271" w:lineRule="auto"/>
        <w:jc w:val="both"/>
        <w:rPr>
          <w:rFonts w:ascii="Franklin Gothic Book" w:eastAsia="Times New Roman" w:hAnsi="Franklin Gothic Book" w:cstheme="minorHAnsi"/>
          <w:color w:val="000000"/>
          <w:lang w:val="en-US"/>
        </w:rPr>
      </w:pPr>
    </w:p>
    <w:p w14:paraId="44470532" w14:textId="77777777" w:rsidR="002E16EC" w:rsidRPr="00A14EF5" w:rsidRDefault="002E16EC" w:rsidP="00A14EF5">
      <w:pPr>
        <w:spacing w:after="0" w:line="271" w:lineRule="auto"/>
        <w:jc w:val="both"/>
        <w:rPr>
          <w:rFonts w:ascii="Franklin Gothic Book" w:eastAsia="Times New Roman" w:hAnsi="Franklin Gothic Book" w:cstheme="minorHAnsi"/>
          <w:color w:val="000000"/>
          <w:lang w:val="en-US"/>
        </w:rPr>
      </w:pPr>
    </w:p>
    <w:p w14:paraId="74278497" w14:textId="77777777" w:rsidR="00A14EF5" w:rsidRPr="00A14EF5" w:rsidRDefault="00A14EF5" w:rsidP="00A14EF5">
      <w:pPr>
        <w:jc w:val="both"/>
        <w:rPr>
          <w:rFonts w:ascii="Franklin Gothic Book" w:hAnsi="Franklin Gothic Book"/>
        </w:rPr>
      </w:pPr>
      <w:r w:rsidRPr="00A14EF5">
        <w:rPr>
          <w:rFonts w:ascii="Franklin Gothic Book" w:hAnsi="Franklin Gothic Book"/>
        </w:rPr>
        <w:t>Do niniejszej oferty załączamy następujące dokumenty:</w:t>
      </w:r>
    </w:p>
    <w:p w14:paraId="2B1680FB" w14:textId="179DA2DC" w:rsidR="00A14EF5" w:rsidRPr="00A14EF5" w:rsidRDefault="00A14EF5" w:rsidP="00A14EF5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Franklin Gothic Book" w:hAnsi="Franklin Gothic Book"/>
        </w:rPr>
      </w:pPr>
      <w:r w:rsidRPr="00A14EF5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</w:t>
      </w:r>
    </w:p>
    <w:p w14:paraId="195ED4DC" w14:textId="77777777" w:rsidR="00A14EF5" w:rsidRPr="00A14EF5" w:rsidRDefault="00A14EF5" w:rsidP="00A14EF5">
      <w:pPr>
        <w:spacing w:after="0"/>
        <w:jc w:val="both"/>
        <w:rPr>
          <w:rFonts w:ascii="Franklin Gothic Book" w:hAnsi="Franklin Gothic Book"/>
        </w:rPr>
      </w:pPr>
    </w:p>
    <w:p w14:paraId="721C9222" w14:textId="51814B8C" w:rsidR="00C45811" w:rsidRPr="00C45811" w:rsidRDefault="00A14EF5" w:rsidP="00C45811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Franklin Gothic Book" w:hAnsi="Franklin Gothic Book"/>
        </w:rPr>
      </w:pPr>
      <w:r w:rsidRPr="00A14EF5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</w:t>
      </w:r>
    </w:p>
    <w:p w14:paraId="1ACE298C" w14:textId="77777777" w:rsidR="00C45811" w:rsidRPr="00C45811" w:rsidRDefault="00C45811" w:rsidP="00C45811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Franklin Gothic Book" w:hAnsi="Franklin Gothic Book"/>
        </w:rPr>
      </w:pPr>
    </w:p>
    <w:p w14:paraId="0807E242" w14:textId="002A6759" w:rsidR="00A14EF5" w:rsidRPr="00A14EF5" w:rsidRDefault="00A14EF5" w:rsidP="00A14EF5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Franklin Gothic Book" w:hAnsi="Franklin Gothic Book"/>
        </w:rPr>
      </w:pPr>
      <w:r w:rsidRPr="00A14EF5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</w:t>
      </w:r>
    </w:p>
    <w:p w14:paraId="317FC456" w14:textId="77777777" w:rsidR="00A14EF5" w:rsidRPr="00A14EF5" w:rsidRDefault="00A14EF5" w:rsidP="00A14EF5">
      <w:pPr>
        <w:spacing w:after="0"/>
        <w:jc w:val="both"/>
        <w:rPr>
          <w:rFonts w:ascii="Franklin Gothic Book" w:hAnsi="Franklin Gothic Book"/>
        </w:rPr>
      </w:pPr>
    </w:p>
    <w:p w14:paraId="2FF5C166" w14:textId="0EF288C5" w:rsidR="00A14EF5" w:rsidRDefault="00A14EF5" w:rsidP="00C45811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Franklin Gothic Book" w:hAnsi="Franklin Gothic Book"/>
        </w:rPr>
      </w:pPr>
      <w:r w:rsidRPr="00A14EF5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</w:t>
      </w:r>
    </w:p>
    <w:p w14:paraId="22EE6A5A" w14:textId="77777777" w:rsidR="00C45811" w:rsidRDefault="00C45811" w:rsidP="00C45811">
      <w:pPr>
        <w:pStyle w:val="Akapitzlist"/>
        <w:rPr>
          <w:rFonts w:ascii="Franklin Gothic Book" w:hAnsi="Franklin Gothic Book"/>
        </w:rPr>
      </w:pPr>
    </w:p>
    <w:p w14:paraId="7EF54895" w14:textId="77777777" w:rsidR="00C45811" w:rsidRPr="00C45811" w:rsidRDefault="00C45811" w:rsidP="00C45811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Franklin Gothic Book" w:hAnsi="Franklin Gothic Book"/>
        </w:rPr>
      </w:pPr>
    </w:p>
    <w:p w14:paraId="020945F8" w14:textId="77777777" w:rsidR="00A14EF5" w:rsidRPr="00A14EF5" w:rsidRDefault="00A14EF5" w:rsidP="00A14EF5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kern w:val="3"/>
          <w:lang w:eastAsia="hi-IN" w:bidi="hi-IN"/>
        </w:rPr>
      </w:pPr>
    </w:p>
    <w:p w14:paraId="38CDDB63" w14:textId="77777777" w:rsidR="00A14EF5" w:rsidRPr="00A14EF5" w:rsidRDefault="00A14EF5" w:rsidP="00A14EF5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kern w:val="3"/>
          <w:lang w:eastAsia="hi-IN" w:bidi="hi-IN"/>
        </w:rPr>
        <w:t xml:space="preserve">                                                                                                                                . . . . . . . . . . . . . . . . . . .</w:t>
      </w:r>
    </w:p>
    <w:p w14:paraId="4C6649D2" w14:textId="77777777" w:rsidR="00A14EF5" w:rsidRPr="00A14EF5" w:rsidRDefault="00A14EF5" w:rsidP="00A14EF5">
      <w:pPr>
        <w:widowControl w:val="0"/>
        <w:suppressAutoHyphens/>
        <w:autoSpaceDN w:val="0"/>
        <w:spacing w:after="0" w:line="240" w:lineRule="auto"/>
        <w:rPr>
          <w:rFonts w:ascii="Franklin Gothic Book" w:eastAsia="SimSun" w:hAnsi="Franklin Gothic Book" w:cstheme="minorHAnsi"/>
          <w:kern w:val="3"/>
          <w:lang w:eastAsia="hi-IN" w:bidi="hi-IN"/>
        </w:rPr>
      </w:pPr>
      <w:r w:rsidRPr="00A14EF5">
        <w:rPr>
          <w:rFonts w:ascii="Franklin Gothic Book" w:eastAsia="SimSun" w:hAnsi="Franklin Gothic Book" w:cstheme="minorHAnsi"/>
          <w:i/>
          <w:iCs/>
          <w:kern w:val="3"/>
          <w:lang w:eastAsia="hi-IN" w:bidi="hi-IN"/>
        </w:rPr>
        <w:t xml:space="preserve">                                                                                                                              podpis osoby uprawnionej</w:t>
      </w:r>
    </w:p>
    <w:p w14:paraId="0B2ADA81" w14:textId="77777777" w:rsidR="00A14EF5" w:rsidRPr="00DA0AF5" w:rsidRDefault="00A14EF5" w:rsidP="00A14EF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sectPr w:rsidR="00A14EF5" w:rsidRPr="00DA0AF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62F4" w14:textId="77777777" w:rsidR="00FE2A7B" w:rsidRDefault="00FE2A7B" w:rsidP="00DA0AF5">
      <w:pPr>
        <w:spacing w:after="0" w:line="240" w:lineRule="auto"/>
      </w:pPr>
      <w:r>
        <w:separator/>
      </w:r>
    </w:p>
  </w:endnote>
  <w:endnote w:type="continuationSeparator" w:id="0">
    <w:p w14:paraId="25211CF7" w14:textId="77777777" w:rsidR="00FE2A7B" w:rsidRDefault="00FE2A7B" w:rsidP="00DA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973256"/>
      <w:docPartObj>
        <w:docPartGallery w:val="Page Numbers (Bottom of Page)"/>
        <w:docPartUnique/>
      </w:docPartObj>
    </w:sdtPr>
    <w:sdtContent>
      <w:p w14:paraId="1236386B" w14:textId="71B898B8" w:rsidR="00C45811" w:rsidRDefault="00C458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41394" w14:textId="77777777" w:rsidR="00C45811" w:rsidRDefault="00C45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1B7B" w14:textId="77777777" w:rsidR="00FE2A7B" w:rsidRDefault="00FE2A7B" w:rsidP="00DA0AF5">
      <w:pPr>
        <w:spacing w:after="0" w:line="240" w:lineRule="auto"/>
      </w:pPr>
      <w:r>
        <w:separator/>
      </w:r>
    </w:p>
  </w:footnote>
  <w:footnote w:type="continuationSeparator" w:id="0">
    <w:p w14:paraId="47D7C304" w14:textId="77777777" w:rsidR="00FE2A7B" w:rsidRDefault="00FE2A7B" w:rsidP="00DA0AF5">
      <w:pPr>
        <w:spacing w:after="0" w:line="240" w:lineRule="auto"/>
      </w:pPr>
      <w:r>
        <w:continuationSeparator/>
      </w:r>
    </w:p>
  </w:footnote>
  <w:footnote w:id="1">
    <w:p w14:paraId="334CDB0A" w14:textId="77777777" w:rsidR="002E16EC" w:rsidRDefault="002E16EC" w:rsidP="002E16E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0139" w14:textId="36589421" w:rsidR="009D5E35" w:rsidRPr="0071609A" w:rsidRDefault="0071609A" w:rsidP="0071609A">
    <w:pPr>
      <w:pStyle w:val="Nagwek"/>
      <w:jc w:val="both"/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</w:pPr>
    <w:r w:rsidRPr="0071609A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>AG.226</w:t>
    </w:r>
    <w:r w:rsidR="000A2066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>.40.</w:t>
    </w:r>
    <w:r w:rsidRPr="0071609A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>202</w:t>
    </w:r>
    <w:r w:rsidR="00D16C49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>5</w:t>
    </w:r>
    <w:r w:rsidRPr="0071609A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 xml:space="preserve">   </w:t>
    </w:r>
    <w:r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 xml:space="preserve">                                                                                                      </w:t>
    </w:r>
    <w:r w:rsidRPr="0071609A">
      <w:rPr>
        <w:rFonts w:ascii="Franklin Gothic Book" w:hAnsi="Franklin Gothic Book"/>
        <w:b/>
        <w:sz w:val="22"/>
        <w:szCs w:val="22"/>
        <w14:shadow w14:blurRad="38036" w14:dist="25323" w14:dir="5400000" w14:sx="100000" w14:sy="100000" w14:kx="0" w14:ky="0" w14:algn="b">
          <w14:srgbClr w14:val="6E747A"/>
        </w14:shadow>
      </w:rPr>
      <w:t>ZAŁACZNIK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C0D"/>
    <w:multiLevelType w:val="hybridMultilevel"/>
    <w:tmpl w:val="F222CC0E"/>
    <w:lvl w:ilvl="0" w:tplc="76643B6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3D7456"/>
    <w:multiLevelType w:val="multilevel"/>
    <w:tmpl w:val="97E80872"/>
    <w:styleLink w:val="WW8Num5"/>
    <w:lvl w:ilvl="0">
      <w:start w:val="2"/>
      <w:numFmt w:val="upperRoman"/>
      <w:lvlText w:val="%1."/>
      <w:lvlJc w:val="left"/>
      <w:pPr>
        <w:ind w:left="1080" w:hanging="72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AE623F"/>
    <w:multiLevelType w:val="hybridMultilevel"/>
    <w:tmpl w:val="D146FBD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6EB3"/>
    <w:multiLevelType w:val="multilevel"/>
    <w:tmpl w:val="22CE89B2"/>
    <w:styleLink w:val="WW8Num6"/>
    <w:lvl w:ilvl="0">
      <w:start w:val="1"/>
      <w:numFmt w:val="decimal"/>
      <w:lvlText w:val="%1)"/>
      <w:lvlJc w:val="left"/>
      <w:pPr>
        <w:ind w:left="108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1F31C3"/>
    <w:multiLevelType w:val="hybridMultilevel"/>
    <w:tmpl w:val="AB184140"/>
    <w:lvl w:ilvl="0" w:tplc="5672B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BDC130E">
      <w:start w:val="1"/>
      <w:numFmt w:val="lowerLetter"/>
      <w:lvlText w:val="%2."/>
      <w:lvlJc w:val="left"/>
      <w:pPr>
        <w:ind w:left="1440" w:hanging="360"/>
      </w:pPr>
      <w:rPr>
        <w:rFonts w:ascii="Franklin Gothic Book" w:eastAsia="Calibri" w:hAnsi="Franklin Gothic Book" w:cs="Calibri"/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4E27"/>
    <w:multiLevelType w:val="hybridMultilevel"/>
    <w:tmpl w:val="5C18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51F93"/>
    <w:multiLevelType w:val="hybridMultilevel"/>
    <w:tmpl w:val="065C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55224">
    <w:abstractNumId w:val="1"/>
  </w:num>
  <w:num w:numId="2" w16cid:durableId="1143620481">
    <w:abstractNumId w:val="3"/>
  </w:num>
  <w:num w:numId="3" w16cid:durableId="993293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346452">
    <w:abstractNumId w:val="6"/>
  </w:num>
  <w:num w:numId="5" w16cid:durableId="790443625">
    <w:abstractNumId w:val="4"/>
  </w:num>
  <w:num w:numId="6" w16cid:durableId="577983970">
    <w:abstractNumId w:val="2"/>
  </w:num>
  <w:num w:numId="7" w16cid:durableId="158572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F5"/>
    <w:rsid w:val="00013089"/>
    <w:rsid w:val="0007202D"/>
    <w:rsid w:val="000A2066"/>
    <w:rsid w:val="00177C4A"/>
    <w:rsid w:val="00200A2F"/>
    <w:rsid w:val="00201BB4"/>
    <w:rsid w:val="00211D77"/>
    <w:rsid w:val="00255907"/>
    <w:rsid w:val="002E16EC"/>
    <w:rsid w:val="00491352"/>
    <w:rsid w:val="004B249F"/>
    <w:rsid w:val="004E2786"/>
    <w:rsid w:val="005E781B"/>
    <w:rsid w:val="005F2BE8"/>
    <w:rsid w:val="00707595"/>
    <w:rsid w:val="0071609A"/>
    <w:rsid w:val="007609B3"/>
    <w:rsid w:val="00767154"/>
    <w:rsid w:val="007F1BA5"/>
    <w:rsid w:val="008B793E"/>
    <w:rsid w:val="00937555"/>
    <w:rsid w:val="009518F3"/>
    <w:rsid w:val="00993713"/>
    <w:rsid w:val="009D5E35"/>
    <w:rsid w:val="00A03D0E"/>
    <w:rsid w:val="00A14EF5"/>
    <w:rsid w:val="00A55AFC"/>
    <w:rsid w:val="00A56E6E"/>
    <w:rsid w:val="00AB6F15"/>
    <w:rsid w:val="00BC7024"/>
    <w:rsid w:val="00BD756C"/>
    <w:rsid w:val="00C45811"/>
    <w:rsid w:val="00C7795E"/>
    <w:rsid w:val="00CE42E0"/>
    <w:rsid w:val="00D16C49"/>
    <w:rsid w:val="00D20F23"/>
    <w:rsid w:val="00D24EB7"/>
    <w:rsid w:val="00D56999"/>
    <w:rsid w:val="00DA0AF5"/>
    <w:rsid w:val="00EE641A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F2A"/>
  <w15:chartTrackingRefBased/>
  <w15:docId w15:val="{F568BE71-E509-4144-B50C-FF42EB4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0AF5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DA0AF5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numbering" w:customStyle="1" w:styleId="WW8Num5">
    <w:name w:val="WW8Num5"/>
    <w:basedOn w:val="Bezlisty"/>
    <w:rsid w:val="00DA0AF5"/>
    <w:pPr>
      <w:numPr>
        <w:numId w:val="1"/>
      </w:numPr>
    </w:pPr>
  </w:style>
  <w:style w:type="numbering" w:customStyle="1" w:styleId="WW8Num6">
    <w:name w:val="WW8Num6"/>
    <w:basedOn w:val="Bezlisty"/>
    <w:rsid w:val="00DA0AF5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DA0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A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09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09A"/>
    <w:rPr>
      <w:kern w:val="2"/>
      <w:sz w:val="20"/>
      <w:szCs w:val="20"/>
      <w14:ligatures w14:val="standardContextual"/>
    </w:rPr>
  </w:style>
  <w:style w:type="paragraph" w:styleId="Akapitzlist">
    <w:name w:val="List Paragraph"/>
    <w:basedOn w:val="Normalny"/>
    <w:uiPriority w:val="34"/>
    <w:qFormat/>
    <w:rsid w:val="00A1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blachow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4</cp:revision>
  <dcterms:created xsi:type="dcterms:W3CDTF">2025-11-02T18:49:00Z</dcterms:created>
  <dcterms:modified xsi:type="dcterms:W3CDTF">2025-11-03T09:13:00Z</dcterms:modified>
</cp:coreProperties>
</file>